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7BB" w:rsidRPr="00D92EFC" w:rsidRDefault="008B77BB" w:rsidP="008B77BB">
      <w:pPr>
        <w:rPr>
          <w:color w:val="FF0000"/>
        </w:rPr>
      </w:pPr>
      <w:bookmarkStart w:id="0" w:name="_GoBack"/>
      <w:bookmarkEnd w:id="0"/>
      <w:r>
        <w:t xml:space="preserve">Vážení rodiče, kolegové a </w:t>
      </w:r>
      <w:r w:rsidRPr="00507BCD">
        <w:t xml:space="preserve">kolegyně, </w:t>
      </w:r>
      <w:r w:rsidR="00507BCD" w:rsidRPr="00507BCD">
        <w:t>přátelé dětí a školy,</w:t>
      </w:r>
    </w:p>
    <w:p w:rsidR="008B77BB" w:rsidRDefault="008B77BB" w:rsidP="008B77BB"/>
    <w:p w:rsidR="008B77BB" w:rsidRDefault="008B77BB" w:rsidP="008B77BB">
      <w:r>
        <w:t xml:space="preserve">jsou za námi tři ročníky Příměstských táborů Bečváry, toto léto uteklo jako voda spolu se čtyřmi uskutečněnými turnusy. Sama se přiznám, že jsem v našich začátcích měla obavy, jaké ohlasy a pocity naše příměstské tábory vyvolají. Bylo to pro nás všechny něco nového, neznámého, nehmotného a neuchopitelného. Za ty roky, které jsou za námi, se tábory zhmotnily a spolu s nimi jsme se vyvíjeli i my. Chtěla bych tímto poděkovat celému týmu, který se na táborech podílí, protože každým rokem vidím větší a větší pokroky a jsem na ně pyšná. Samozřejmě i přes velké pokroky jsou tu věci, na kterých chceme a budeme pracovat a posouvat se dál. Také bych chtěla poděkovat rodičům, kteří v nás měli důvěru a svěřili své děti na naše tábory. Velice si vážíme této podpory, pozitivních ohlasů i zájmu, který překračuje naše kapacitní možnosti. Bez Vás by se totiž tábory </w:t>
      </w:r>
      <w:r w:rsidR="00CE3461">
        <w:t>neuskutečnily</w:t>
      </w:r>
      <w:r>
        <w:t xml:space="preserve"> a nemohl by proběhnout již třetí ročník. </w:t>
      </w:r>
    </w:p>
    <w:p w:rsidR="008B77BB" w:rsidRDefault="008B77BB" w:rsidP="008B77BB"/>
    <w:p w:rsidR="008B77BB" w:rsidRDefault="008B77BB" w:rsidP="008B77BB">
      <w:r>
        <w:t xml:space="preserve">A já jsem </w:t>
      </w:r>
      <w:r w:rsidR="00CE3461">
        <w:t>moc ráda, že se tábory zhmotnily</w:t>
      </w:r>
      <w:r>
        <w:t>, proběhly a snad budou probíhat i v budoucnu.</w:t>
      </w:r>
    </w:p>
    <w:p w:rsidR="008B77BB" w:rsidRDefault="008B77BB" w:rsidP="008B77BB"/>
    <w:p w:rsidR="008B77BB" w:rsidRDefault="008B77BB" w:rsidP="008B77BB">
      <w:pPr>
        <w:ind w:left="5664" w:firstLine="708"/>
      </w:pPr>
      <w:r>
        <w:t xml:space="preserve">         Veronika Kučerová</w:t>
      </w:r>
    </w:p>
    <w:p w:rsidR="005215E7" w:rsidRDefault="005215E7" w:rsidP="005215E7">
      <w:pPr>
        <w:rPr>
          <w:u w:val="single"/>
        </w:rPr>
      </w:pPr>
    </w:p>
    <w:p w:rsidR="005215E7" w:rsidRDefault="005215E7" w:rsidP="005215E7">
      <w:pPr>
        <w:rPr>
          <w:u w:val="single"/>
        </w:rPr>
      </w:pPr>
    </w:p>
    <w:p w:rsidR="005215E7" w:rsidRDefault="005215E7" w:rsidP="005215E7">
      <w:pPr>
        <w:rPr>
          <w:u w:val="single"/>
        </w:rPr>
      </w:pPr>
      <w:r w:rsidRPr="005215E7">
        <w:rPr>
          <w:u w:val="single"/>
        </w:rPr>
        <w:t>1.</w:t>
      </w:r>
      <w:r w:rsidR="00D92EFC">
        <w:rPr>
          <w:u w:val="single"/>
        </w:rPr>
        <w:t xml:space="preserve"> </w:t>
      </w:r>
      <w:r w:rsidRPr="005215E7">
        <w:rPr>
          <w:u w:val="single"/>
        </w:rPr>
        <w:t>turnus</w:t>
      </w:r>
    </w:p>
    <w:p w:rsidR="008B77BB" w:rsidRPr="005215E7" w:rsidRDefault="008B77BB" w:rsidP="005215E7">
      <w:pPr>
        <w:rPr>
          <w:u w:val="single"/>
        </w:rPr>
      </w:pPr>
    </w:p>
    <w:p w:rsidR="00ED2CD0" w:rsidRDefault="00E00BB6">
      <w:r>
        <w:t>Dne 19.</w:t>
      </w:r>
      <w:r w:rsidR="00CE3461">
        <w:t xml:space="preserve"> </w:t>
      </w:r>
      <w:r>
        <w:t>7</w:t>
      </w:r>
      <w:r w:rsidR="00D92EFC">
        <w:t>.</w:t>
      </w:r>
      <w:r>
        <w:t xml:space="preserve"> byl zahájen již třetí ročník našich příměstských táborů v Bečvárech. První turnus</w:t>
      </w:r>
      <w:r w:rsidR="00231416">
        <w:t>, který probíhal od 19.</w:t>
      </w:r>
      <w:r w:rsidR="00D92EFC">
        <w:t xml:space="preserve"> </w:t>
      </w:r>
      <w:r w:rsidR="00231416">
        <w:t>7</w:t>
      </w:r>
      <w:r w:rsidR="00D92EFC">
        <w:t xml:space="preserve">. do </w:t>
      </w:r>
      <w:r w:rsidR="00ED2CD0">
        <w:t>23.</w:t>
      </w:r>
      <w:r w:rsidR="00D92EFC">
        <w:t xml:space="preserve"> </w:t>
      </w:r>
      <w:r w:rsidR="00ED2CD0">
        <w:t>7</w:t>
      </w:r>
      <w:r w:rsidR="00D92EFC">
        <w:t>.</w:t>
      </w:r>
      <w:r w:rsidR="005B29B1">
        <w:t xml:space="preserve">, </w:t>
      </w:r>
      <w:r>
        <w:t>byl pojmenován Princové a princezny</w:t>
      </w:r>
      <w:r w:rsidR="00ED2CD0">
        <w:t xml:space="preserve">, celý </w:t>
      </w:r>
      <w:r>
        <w:t>týden se</w:t>
      </w:r>
      <w:r w:rsidR="00ED2CD0">
        <w:t xml:space="preserve"> tedy</w:t>
      </w:r>
      <w:r>
        <w:t xml:space="preserve"> nesl v pohádkovém duchu. V pondělí proběhla slavnostní ceremoni</w:t>
      </w:r>
      <w:r w:rsidR="003359DE">
        <w:t>e a přivítání urozených princů a princezen, kteří doraz</w:t>
      </w:r>
      <w:r w:rsidR="00D92EFC">
        <w:t>ili na naši královskou akademii</w:t>
      </w:r>
      <w:r w:rsidR="003359DE">
        <w:t xml:space="preserve"> kvůli přítomnosti draků poblíž našeho sídla. Nejprve bylo třeba královské válečníky vycvičit jak fyzicky, tak i psychicky, aby byli připraveni na boj s draky. Mezi velice náročnými tréninky však bojo</w:t>
      </w:r>
      <w:r w:rsidR="008F2F7B">
        <w:t xml:space="preserve">vníci zvládli i kulturní obohacení, a to konkrétně návštěvou Galerie Středočeského kraje v Kutné Hoře, kde byl pro ně připraven workshop k výstavě Stavy mysli. Po návratu do akademie však zjistili, že draci provedli nálet a unesli prince, který zde byl na návštěvě. Rozhodli se vyrazit na výpravu s cílem </w:t>
      </w:r>
      <w:r w:rsidR="00CE3461">
        <w:t>prince vysvobodit</w:t>
      </w:r>
      <w:r w:rsidR="008F2F7B">
        <w:t>. Na s</w:t>
      </w:r>
      <w:r w:rsidR="00D92EFC">
        <w:t>vé výpravě museli překonat mnohá</w:t>
      </w:r>
      <w:r w:rsidR="008F2F7B">
        <w:t xml:space="preserve"> úskalí jako nalézt dračí vejce nebo navštívit princův rodný zámek v Českém Šternberku, kde se dozvěděli důležité informace. Díky velkému úsilí na konci týdne zjistili polohu prince, zachránili </w:t>
      </w:r>
      <w:r w:rsidR="00231416">
        <w:t>jej,</w:t>
      </w:r>
      <w:r w:rsidR="008F2F7B">
        <w:t xml:space="preserve"> a dokonce dostali i odměnu.</w:t>
      </w:r>
    </w:p>
    <w:p w:rsidR="005215E7" w:rsidRDefault="005215E7"/>
    <w:p w:rsidR="00ED2CD0" w:rsidRDefault="005215E7">
      <w:r>
        <w:t>Odkaz na fotky 1. turnus:</w:t>
      </w:r>
    </w:p>
    <w:p w:rsidR="0031538D" w:rsidRDefault="000C337D">
      <w:hyperlink r:id="rId5" w:history="1">
        <w:r w:rsidR="00D97C6E" w:rsidRPr="00030980">
          <w:rPr>
            <w:rStyle w:val="Hypertextovodkaz"/>
          </w:rPr>
          <w:t>https://photos.app.goo.gl/GGphe4xgpVs4kF5s7</w:t>
        </w:r>
      </w:hyperlink>
    </w:p>
    <w:p w:rsidR="00D97C6E" w:rsidRDefault="00D97C6E"/>
    <w:p w:rsidR="005215E7" w:rsidRDefault="005215E7"/>
    <w:p w:rsidR="005215E7" w:rsidRDefault="005215E7">
      <w:pPr>
        <w:rPr>
          <w:u w:val="single"/>
        </w:rPr>
      </w:pPr>
      <w:r w:rsidRPr="005215E7">
        <w:rPr>
          <w:u w:val="single"/>
        </w:rPr>
        <w:t>2.</w:t>
      </w:r>
      <w:r w:rsidR="00D92EFC">
        <w:rPr>
          <w:u w:val="single"/>
        </w:rPr>
        <w:t xml:space="preserve"> </w:t>
      </w:r>
      <w:r w:rsidRPr="005215E7">
        <w:rPr>
          <w:u w:val="single"/>
        </w:rPr>
        <w:t>turnus</w:t>
      </w:r>
    </w:p>
    <w:p w:rsidR="00907964" w:rsidRPr="005215E7" w:rsidRDefault="00907964">
      <w:pPr>
        <w:rPr>
          <w:u w:val="single"/>
        </w:rPr>
      </w:pPr>
    </w:p>
    <w:p w:rsidR="005215E7" w:rsidRDefault="005215E7" w:rsidP="005215E7">
      <w:r>
        <w:t>V týdnu 26.</w:t>
      </w:r>
      <w:r w:rsidR="00D92EFC">
        <w:t xml:space="preserve"> </w:t>
      </w:r>
      <w:r>
        <w:t>7. – 30.</w:t>
      </w:r>
      <w:r w:rsidR="00D92EFC">
        <w:t xml:space="preserve"> </w:t>
      </w:r>
      <w:r>
        <w:t xml:space="preserve">7. 2021 začal druhý týden příměstských táborů, tentokrát se zaměřením na roční období a tradice spojené s každým z nich. Hned v pondělí jsme se dozvěděli, že jsme byli zakleti zlým čarodějem, kvůli kterému je každé roční období dlouhé pouze jeden den. Pro zlomení kletby je nutné každý den splnit jednu typickou zvyklost pro dané roční období. Spojence jsme našli v Motýlí víle, která nás celým týdnem provázela a vysvětlila nám, že po zlomení kletby bude třeba se s čarodějem utkat a přemoci ho, aby se tato situace již nikdy </w:t>
      </w:r>
      <w:r>
        <w:lastRenderedPageBreak/>
        <w:t>neopakovala. Po poradě s dětmi jsme se shodli, že typická jarní tradice je malování velikonočních kraslic. Následující den jsme prožili léto a vydali jsme se tedy na dovolenou. V Domě Dačického na nás čekala krásná expozice inspirovaná památkami UNESCO obsahující interaktiv</w:t>
      </w:r>
      <w:r w:rsidR="00D92EFC">
        <w:t xml:space="preserve">ní prvky, které dětem pomohly </w:t>
      </w:r>
      <w:r>
        <w:t xml:space="preserve">obeznámit </w:t>
      </w:r>
      <w:r w:rsidR="00D92EFC">
        <w:t xml:space="preserve">se </w:t>
      </w:r>
      <w:r>
        <w:t xml:space="preserve">s mnoha českými památkami. Na podzim se děti seznámily se zvířaty a rostlinami z celého světa prostřednictvím úkolu, který nám zadal sám zlý čaroděj. Také nás navštívili šermíři, kteří nám vysvětlili a předvedli základy šermu. V rozporu s podzimní náladou bylo slunečné počasí, a tak se náplní odpoledne stala vodní bitva, která u dětí sklidila velký úspěch. Poslední den přišla na řadu zima. S dětmi jsme se vydali do skanzenu v Kouřimi a po návratu jsme oslavili Vánoce, které by se neobešly bez stromečku, perníčků a dárků. Toto byl poslední krok pro zlomení kletby. Poté nás navštívila Motýlí víla, která nám dodala kuráž, a společně jsme se vydali přemoci čaroděje ukrývajícího se ve sklepeních školy. Po nemilosrdné bitvě jsme čaroděje přemohli a společně s vílou oslavili vítězství dobra nad zlem. </w:t>
      </w:r>
    </w:p>
    <w:p w:rsidR="005215E7" w:rsidRDefault="005215E7" w:rsidP="005215E7"/>
    <w:p w:rsidR="005215E7" w:rsidRDefault="005215E7" w:rsidP="005215E7">
      <w:r>
        <w:t>Odkaz na fotky 2. turnus:</w:t>
      </w:r>
    </w:p>
    <w:p w:rsidR="005215E7" w:rsidRDefault="000C337D" w:rsidP="005215E7">
      <w:hyperlink r:id="rId6" w:history="1">
        <w:r w:rsidR="005215E7" w:rsidRPr="00030980">
          <w:rPr>
            <w:rStyle w:val="Hypertextovodkaz"/>
          </w:rPr>
          <w:t>https://photos.app.goo.gl/GGphe4xgpVs4kF5s7</w:t>
        </w:r>
      </w:hyperlink>
    </w:p>
    <w:p w:rsidR="005215E7" w:rsidRDefault="005215E7"/>
    <w:p w:rsidR="005215E7" w:rsidRDefault="005215E7"/>
    <w:p w:rsidR="005215E7" w:rsidRPr="00907964" w:rsidRDefault="005215E7">
      <w:pPr>
        <w:rPr>
          <w:u w:val="single"/>
        </w:rPr>
      </w:pPr>
      <w:r w:rsidRPr="00907964">
        <w:rPr>
          <w:u w:val="single"/>
        </w:rPr>
        <w:t>3.</w:t>
      </w:r>
      <w:r w:rsidR="00907964">
        <w:rPr>
          <w:u w:val="single"/>
        </w:rPr>
        <w:t xml:space="preserve"> </w:t>
      </w:r>
      <w:r w:rsidRPr="00907964">
        <w:rPr>
          <w:u w:val="single"/>
        </w:rPr>
        <w:t>turnus</w:t>
      </w:r>
    </w:p>
    <w:p w:rsidR="00907964" w:rsidRDefault="00907964">
      <w:pPr>
        <w:rPr>
          <w:u w:val="single"/>
        </w:rPr>
      </w:pPr>
    </w:p>
    <w:p w:rsidR="005215E7" w:rsidRPr="0031538D" w:rsidRDefault="005215E7" w:rsidP="005215E7">
      <w:r>
        <w:t>V týdnu od 16.</w:t>
      </w:r>
      <w:r w:rsidR="00D92EFC">
        <w:t xml:space="preserve"> </w:t>
      </w:r>
      <w:r>
        <w:t>8</w:t>
      </w:r>
      <w:r w:rsidR="00D92EFC">
        <w:t>.</w:t>
      </w:r>
      <w:r>
        <w:t xml:space="preserve"> do 20.</w:t>
      </w:r>
      <w:r w:rsidR="00D92EFC">
        <w:t xml:space="preserve"> </w:t>
      </w:r>
      <w:r>
        <w:t>8</w:t>
      </w:r>
      <w:r w:rsidR="00D92EFC">
        <w:t>.</w:t>
      </w:r>
      <w:r>
        <w:t xml:space="preserve"> proběhl třetí turnus, který byl zaměřen na pohádkovou tematiku. Na naši královskou akademii se vrátili draci, kteří představovali větší hrozby než kdy předtím. Proto nás opět navštívila d</w:t>
      </w:r>
      <w:r w:rsidR="00CE3461">
        <w:t>ružina udatných hrdinů, kteří nám</w:t>
      </w:r>
      <w:r>
        <w:t xml:space="preserve"> nabídli pomoc. Hned v pondělí se bojovníci seznámili</w:t>
      </w:r>
      <w:r w:rsidR="00907964">
        <w:t xml:space="preserve"> s přínosem asistenčních pejsků a</w:t>
      </w:r>
      <w:r>
        <w:t xml:space="preserve"> jejich tréninku a byla pro ně připravena překážková dráha, kterou museli překonat. V úterý se bojovníci vydali na výlet do Kutné Hory, aby vzdělal</w:t>
      </w:r>
      <w:r w:rsidR="00907964">
        <w:t>i ducha a načerpali sílu na boj. S</w:t>
      </w:r>
      <w:r>
        <w:t xml:space="preserve">trávili tedy dopoledne v interaktivních </w:t>
      </w:r>
      <w:proofErr w:type="spellStart"/>
      <w:r>
        <w:t>herničkách</w:t>
      </w:r>
      <w:proofErr w:type="spellEnd"/>
      <w:r>
        <w:t xml:space="preserve"> v prostorech GASK. Ve čtvrtek se udatní hrdinové vydali na zámecké sídlo ve Zruči nad Sázavou, kde v zahradách měli k dispozici všestranná tréninková stanoviště. Bojovníci se procvičili v lukostřelbě, šermu s mečem a štítem, hodem koulí či silovým tréninkem proti těžkým pytlům. Po takovém velkém výdeji energie následovala sladká studená odměna. V pátek bojovníci zúročili všechny informace a hry, které pr</w:t>
      </w:r>
      <w:r w:rsidR="00907964">
        <w:t xml:space="preserve">o ně byly připraveny celý týden, </w:t>
      </w:r>
      <w:r>
        <w:t>a vydali se hledat poklad</w:t>
      </w:r>
      <w:r w:rsidR="00907964">
        <w:t>. C</w:t>
      </w:r>
      <w:r>
        <w:t>esta byla nelehká</w:t>
      </w:r>
      <w:r w:rsidR="00907964">
        <w:t>,</w:t>
      </w:r>
      <w:r>
        <w:t xml:space="preserve"> naštěstí jim trasu ukazovaly dračí ocásky umístěné po Bečvárech. Nakonec se po uhádnutí záludné hádanky dostali k pokladu a tím zvítězili.</w:t>
      </w:r>
    </w:p>
    <w:p w:rsidR="005215E7" w:rsidRDefault="005215E7"/>
    <w:p w:rsidR="005215E7" w:rsidRDefault="005215E7"/>
    <w:p w:rsidR="005215E7" w:rsidRDefault="005215E7" w:rsidP="005215E7">
      <w:r w:rsidRPr="005215E7">
        <w:t xml:space="preserve">Odkaz na fotky </w:t>
      </w:r>
      <w:r>
        <w:t>3</w:t>
      </w:r>
      <w:r w:rsidRPr="005215E7">
        <w:t>. turnus:</w:t>
      </w:r>
    </w:p>
    <w:p w:rsidR="000C4024" w:rsidRPr="005215E7" w:rsidRDefault="000C337D" w:rsidP="005215E7">
      <w:hyperlink r:id="rId7" w:tgtFrame="_blank" w:history="1">
        <w:r w:rsidR="000C4024">
          <w:rPr>
            <w:rStyle w:val="Hypertextovodkaz"/>
            <w:rFonts w:ascii="Arial" w:hAnsi="Arial" w:cs="Arial"/>
            <w:color w:val="FC6722"/>
            <w:shd w:val="clear" w:color="auto" w:fill="FFFFFF"/>
          </w:rPr>
          <w:t>https://photos.app.goo.gl/TJcLzPBT5GWhEoJt8</w:t>
        </w:r>
      </w:hyperlink>
      <w:r w:rsidR="000C4024">
        <w:rPr>
          <w:rFonts w:ascii="Arial" w:hAnsi="Arial" w:cs="Arial"/>
          <w:color w:val="000000"/>
          <w:shd w:val="clear" w:color="auto" w:fill="FFFFFF"/>
        </w:rPr>
        <w:t> </w:t>
      </w:r>
    </w:p>
    <w:p w:rsidR="005215E7" w:rsidRDefault="005215E7"/>
    <w:p w:rsidR="005215E7" w:rsidRDefault="005215E7"/>
    <w:p w:rsidR="005215E7" w:rsidRDefault="005215E7">
      <w:pPr>
        <w:rPr>
          <w:u w:val="single"/>
        </w:rPr>
      </w:pPr>
      <w:r w:rsidRPr="005215E7">
        <w:rPr>
          <w:u w:val="single"/>
        </w:rPr>
        <w:t>4.</w:t>
      </w:r>
      <w:r w:rsidR="00907964">
        <w:rPr>
          <w:u w:val="single"/>
        </w:rPr>
        <w:t xml:space="preserve"> </w:t>
      </w:r>
      <w:r w:rsidRPr="005215E7">
        <w:rPr>
          <w:u w:val="single"/>
        </w:rPr>
        <w:t>turnus</w:t>
      </w:r>
    </w:p>
    <w:p w:rsidR="005215E7" w:rsidRDefault="005215E7">
      <w:pPr>
        <w:rPr>
          <w:u w:val="single"/>
        </w:rPr>
      </w:pPr>
    </w:p>
    <w:p w:rsidR="005215E7" w:rsidRDefault="005215E7" w:rsidP="005215E7">
      <w:r>
        <w:t>Předposlední prázdninový</w:t>
      </w:r>
      <w:r w:rsidR="00060603">
        <w:t xml:space="preserve"> týden v srpnu proběhl poslední, tedy čtvrtý turnus</w:t>
      </w:r>
      <w:r>
        <w:t xml:space="preserve"> příměstského táboru v Bečvárech. Celý tento turnus se nesl v tématu Putování rokem. Během celého týdne děti plnily jednotlivé úkoly, aby se přenesl</w:t>
      </w:r>
      <w:r w:rsidR="00060603">
        <w:t>y z jednotlivých ročních období</w:t>
      </w:r>
      <w:r>
        <w:t xml:space="preserve"> a s nimi spojenými t</w:t>
      </w:r>
      <w:r w:rsidR="00060603">
        <w:t>radicemi. Během ročního období jara</w:t>
      </w:r>
      <w:r>
        <w:t xml:space="preserve"> děti poznaly jiné velikonoční tradice, než jsou jen ty naše</w:t>
      </w:r>
      <w:r w:rsidR="00060603">
        <w:t>,</w:t>
      </w:r>
      <w:r>
        <w:t xml:space="preserve"> a zároveň si </w:t>
      </w:r>
      <w:r w:rsidR="00060603">
        <w:t>je mohly i vyzkoušet. Připravili</w:t>
      </w:r>
      <w:r>
        <w:t xml:space="preserve"> jsme pro ně hru Hon na velikonočního </w:t>
      </w:r>
      <w:r>
        <w:lastRenderedPageBreak/>
        <w:t>zajíčka, kdy měly za úkol hledat schovaná vajíčka po celém venkovním areálu školy. Po splnění tohoto úkolu bylo možné se bez problémů přesunout do dalš</w:t>
      </w:r>
      <w:r w:rsidR="00060603">
        <w:t>ího ročního období. Během</w:t>
      </w:r>
      <w:r>
        <w:t xml:space="preserve"> ročního období léta se děti seznámily s Olympijskými hrami. Po splnění připravených disciplín bylo možné se přesunout do dalších období. Děti nejenže plnily přichystané úkoly během ročníc</w:t>
      </w:r>
      <w:r w:rsidR="00060603">
        <w:t>h období, ale absolvovaly také dva</w:t>
      </w:r>
      <w:r>
        <w:t xml:space="preserve"> moc krásné výlety. Jako první výlet na ně čekal krásný zámek </w:t>
      </w:r>
      <w:proofErr w:type="spellStart"/>
      <w:r>
        <w:t>Kačina</w:t>
      </w:r>
      <w:proofErr w:type="spellEnd"/>
      <w:r>
        <w:t xml:space="preserve"> nedaleko Kutné Hory. Byla pro nás připravena nádherná komentovaná prohlídka celého zámku, při které se děti dozvěděly plno zajímavých informací. Poté jsme si, již bez průvodkyně, prošli expozici s venkovskými sídly a expozici zaměřenou na chov včel. Nejvíc však děti zaujala poslední zastávka – expozice dřeva, kde si vyzkoušely výrobky ze dřeva, např. vyrobené dřevěné činky nebo loutkové divadlo s nádhernými dřevěnými loutkami. Druhý výlet musel být změněn z důvodu ošklivého počasí, tudíž místo kolínské řepařské drážky děti vyrazily do vnitřní herny v Kolíně. Děti byly více než nadšené. Během celého dopoledne se vyřádily, co to jen šlo, až byl pomalu problém je odtud dostat. Takže tento výlet měl nejspíš obrovský</w:t>
      </w:r>
      <w:r w:rsidR="00060603">
        <w:t xml:space="preserve"> úspěch. Po výletech děti čekala ještě zbylá dvě</w:t>
      </w:r>
      <w:r>
        <w:t xml:space="preserve"> roční období. Během podzimu se děti seznámily s tradicemi a následně je už čekalo nejradost</w:t>
      </w:r>
      <w:r w:rsidR="00060603">
        <w:t>nější období</w:t>
      </w:r>
      <w:r>
        <w:t xml:space="preserve"> spojené s Vánocemi. Zima přišla a děti čekal poslední úkol</w:t>
      </w:r>
      <w:r w:rsidR="00060603">
        <w:t xml:space="preserve">, </w:t>
      </w:r>
      <w:r>
        <w:t xml:space="preserve">a to přichystat se na příchozího Ježíška s jeho dárečky. Upekly se perníčky, které </w:t>
      </w:r>
      <w:r w:rsidR="00BC4476">
        <w:t xml:space="preserve">děti </w:t>
      </w:r>
      <w:r>
        <w:t xml:space="preserve">následně moc hezky nazdobily. </w:t>
      </w:r>
      <w:r w:rsidR="00BC4476">
        <w:t xml:space="preserve">Zdobení perníčků zakončilo všechna </w:t>
      </w:r>
      <w:r>
        <w:t>roční období a tábor se bohužel uchýlil ke konci.</w:t>
      </w:r>
      <w:r>
        <w:br/>
      </w:r>
    </w:p>
    <w:p w:rsidR="005215E7" w:rsidRDefault="005215E7" w:rsidP="005215E7">
      <w:r>
        <w:t>Odkaz na fotky 4. turnus:</w:t>
      </w:r>
    </w:p>
    <w:p w:rsidR="000C4024" w:rsidRDefault="000C337D" w:rsidP="005215E7">
      <w:hyperlink r:id="rId8" w:tgtFrame="_blank" w:history="1">
        <w:r w:rsidR="000C4024">
          <w:rPr>
            <w:rStyle w:val="Hypertextovodkaz"/>
            <w:rFonts w:ascii="Arial" w:hAnsi="Arial" w:cs="Arial"/>
            <w:color w:val="FC6722"/>
            <w:shd w:val="clear" w:color="auto" w:fill="FFFFFF"/>
          </w:rPr>
          <w:t>https://photos.app.goo.gl/GBDs2vC75pQeSkgj7</w:t>
        </w:r>
      </w:hyperlink>
    </w:p>
    <w:p w:rsidR="005215E7" w:rsidRDefault="005215E7" w:rsidP="005215E7"/>
    <w:p w:rsidR="005215E7" w:rsidRDefault="005215E7">
      <w:pPr>
        <w:rPr>
          <w:u w:val="single"/>
        </w:rPr>
      </w:pPr>
    </w:p>
    <w:p w:rsidR="005215E7" w:rsidRPr="005215E7" w:rsidRDefault="005215E7">
      <w:r>
        <w:tab/>
      </w:r>
      <w:r>
        <w:tab/>
      </w:r>
      <w:r>
        <w:tab/>
      </w:r>
      <w:r>
        <w:tab/>
        <w:t>Autoři: Veronika Kučerová, Šárka Salvová a Tomáš Preisler</w:t>
      </w:r>
    </w:p>
    <w:p w:rsidR="005215E7" w:rsidRPr="005215E7" w:rsidRDefault="005215E7">
      <w:pPr>
        <w:rPr>
          <w:u w:val="single"/>
        </w:rPr>
      </w:pPr>
    </w:p>
    <w:sectPr w:rsidR="005215E7" w:rsidRPr="005215E7" w:rsidSect="00B63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A1DA3"/>
    <w:multiLevelType w:val="hybridMultilevel"/>
    <w:tmpl w:val="D0D660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B6"/>
    <w:rsid w:val="00060603"/>
    <w:rsid w:val="000C337D"/>
    <w:rsid w:val="000C4024"/>
    <w:rsid w:val="00164E79"/>
    <w:rsid w:val="00231416"/>
    <w:rsid w:val="002708AB"/>
    <w:rsid w:val="0031538D"/>
    <w:rsid w:val="003359DE"/>
    <w:rsid w:val="00507BCD"/>
    <w:rsid w:val="005215E7"/>
    <w:rsid w:val="005B29B1"/>
    <w:rsid w:val="007B304C"/>
    <w:rsid w:val="008B77BB"/>
    <w:rsid w:val="008F2F7B"/>
    <w:rsid w:val="00907964"/>
    <w:rsid w:val="009547A6"/>
    <w:rsid w:val="00B6394B"/>
    <w:rsid w:val="00BC4476"/>
    <w:rsid w:val="00CE3461"/>
    <w:rsid w:val="00D92EFC"/>
    <w:rsid w:val="00D97C6E"/>
    <w:rsid w:val="00E00BB6"/>
    <w:rsid w:val="00E26034"/>
    <w:rsid w:val="00EB0D8E"/>
    <w:rsid w:val="00ED2C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0CCA8-8A2D-4717-9D05-C218C2A6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6394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97C6E"/>
    <w:rPr>
      <w:color w:val="0563C1" w:themeColor="hyperlink"/>
      <w:u w:val="single"/>
    </w:rPr>
  </w:style>
  <w:style w:type="character" w:customStyle="1" w:styleId="Nevyeenzmnka1">
    <w:name w:val="Nevyřešená zmínka1"/>
    <w:basedOn w:val="Standardnpsmoodstavce"/>
    <w:uiPriority w:val="99"/>
    <w:semiHidden/>
    <w:unhideWhenUsed/>
    <w:rsid w:val="00D97C6E"/>
    <w:rPr>
      <w:color w:val="605E5C"/>
      <w:shd w:val="clear" w:color="auto" w:fill="E1DFDD"/>
    </w:rPr>
  </w:style>
  <w:style w:type="paragraph" w:styleId="Odstavecseseznamem">
    <w:name w:val="List Paragraph"/>
    <w:basedOn w:val="Normln"/>
    <w:uiPriority w:val="34"/>
    <w:qFormat/>
    <w:rsid w:val="00521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62489">
      <w:bodyDiv w:val="1"/>
      <w:marLeft w:val="0"/>
      <w:marRight w:val="0"/>
      <w:marTop w:val="0"/>
      <w:marBottom w:val="0"/>
      <w:divBdr>
        <w:top w:val="none" w:sz="0" w:space="0" w:color="auto"/>
        <w:left w:val="none" w:sz="0" w:space="0" w:color="auto"/>
        <w:bottom w:val="none" w:sz="0" w:space="0" w:color="auto"/>
        <w:right w:val="none" w:sz="0" w:space="0" w:color="auto"/>
      </w:divBdr>
      <w:divsChild>
        <w:div w:id="154069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tos.app.goo.gl/GBDs2vC75pQeSkgj7" TargetMode="External"/><Relationship Id="rId3" Type="http://schemas.openxmlformats.org/officeDocument/2006/relationships/settings" Target="settings.xml"/><Relationship Id="rId7" Type="http://schemas.openxmlformats.org/officeDocument/2006/relationships/hyperlink" Target="https://photos.app.goo.gl/TJcLzPBT5GWhEoJ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otos.app.goo.gl/GGphe4xgpVs4kF5s7" TargetMode="External"/><Relationship Id="rId5" Type="http://schemas.openxmlformats.org/officeDocument/2006/relationships/hyperlink" Target="https://photos.app.goo.gl/GGphe4xgpVs4kF5s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6674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Kucerova Veronika</dc:creator>
  <cp:lastModifiedBy>Kamila Hrčkuláková</cp:lastModifiedBy>
  <cp:revision>2</cp:revision>
  <dcterms:created xsi:type="dcterms:W3CDTF">2021-09-12T09:29:00Z</dcterms:created>
  <dcterms:modified xsi:type="dcterms:W3CDTF">2021-09-12T09:29:00Z</dcterms:modified>
</cp:coreProperties>
</file>